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rsidR="00AE4500" w:rsidRPr="00284280" w:rsidP="00AE4500" w14:paraId="3271F015" w14:textId="77777777">
      <w:pPr>
        <w:spacing w:after="0"/>
        <w:jc w:val="center"/>
        <w:rPr>
          <w:rFonts w:ascii="Arial" w:hAnsi="Arial" w:cs="Arial"/>
          <w:b/>
          <w:bCs/>
          <w:sz w:val="24"/>
          <w:szCs w:val="24"/>
        </w:rPr>
      </w:pPr>
      <w:r>
        <w:rPr>
          <w:noProof/>
          <w:lang w:eastAsia="en-GB"/>
        </w:rPr>
        <w:drawing>
          <wp:anchor distT="0" distB="0" distL="0" distR="0" simplePos="0" relativeHeight="251659264" behindDoc="1" locked="0" layoutInCell="1" allowOverlap="1">
            <wp:simplePos x="0" y="0"/>
            <wp:positionH relativeFrom="page">
              <wp:align>left</wp:align>
            </wp:positionH>
            <wp:positionV relativeFrom="margin">
              <wp:posOffset>-1709420</wp:posOffset>
            </wp:positionV>
            <wp:extent cx="7749540" cy="1170432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525256"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7749540" cy="1170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2D9" w:rsidR="00F81B46">
        <w:rPr>
          <w:rFonts w:ascii="Arial" w:eastAsia="Times New Roman" w:hAnsi="Arial" w:cs="Times New Roman"/>
          <w:noProof/>
          <w:sz w:val="24"/>
          <w:szCs w:val="20"/>
          <w:lang w:eastAsia="en-GB"/>
        </w:rPr>
        <w:drawing>
          <wp:anchor distT="0" distB="0" distL="0" distR="0" simplePos="0" relativeHeight="251658240" behindDoc="1" locked="0" layoutInCell="0" allowOverlap="1">
            <wp:simplePos x="0" y="0"/>
            <wp:positionH relativeFrom="margin">
              <wp:align>center</wp:align>
            </wp:positionH>
            <wp:positionV relativeFrom="page">
              <wp:posOffset>-438150</wp:posOffset>
            </wp:positionV>
            <wp:extent cx="7406137" cy="1332000"/>
            <wp:effectExtent l="0" t="0" r="444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145305"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rcRect l="42" t="475" r="-58" b="86934"/>
                    <a:stretch>
                      <a:fillRect/>
                    </a:stretch>
                  </pic:blipFill>
                  <pic:spPr bwMode="auto">
                    <a:xfrm>
                      <a:off x="0" y="0"/>
                      <a:ext cx="7406137" cy="133200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50E62" w:rsidR="00950E62">
        <w:rPr>
          <w:rFonts w:ascii="Arial" w:eastAsia="Times New Roman" w:hAnsi="Arial" w:cs="Arial"/>
          <w:b/>
          <w:bCs/>
          <w:sz w:val="24"/>
          <w:szCs w:val="20"/>
        </w:rPr>
        <w:t xml:space="preserve"> </w:t>
      </w:r>
      <w:bookmarkStart w:id="0" w:name="_Hlk80956109"/>
      <w:bookmarkStart w:id="1" w:name="_Hlk87612380"/>
      <w:bookmarkStart w:id="2" w:name="_Hlk84513939"/>
      <w:bookmarkStart w:id="3" w:name="_Hlk126922712"/>
      <w:r w:rsidRPr="00284280">
        <w:rPr>
          <w:rFonts w:ascii="Arial" w:hAnsi="Arial" w:cs="Arial"/>
          <w:b/>
          <w:bCs/>
          <w:sz w:val="24"/>
          <w:szCs w:val="24"/>
        </w:rPr>
        <w:t>The Essex County Council (</w:t>
      </w:r>
      <w:r w:rsidR="0070541C">
        <w:rPr>
          <w:rFonts w:ascii="Arial" w:hAnsi="Arial" w:cs="Arial"/>
          <w:b/>
          <w:bCs/>
          <w:sz w:val="24"/>
          <w:szCs w:val="24"/>
        </w:rPr>
        <w:t>Maldon District</w:t>
      </w:r>
      <w:r w:rsidRPr="00284280">
        <w:rPr>
          <w:rFonts w:ascii="Arial" w:hAnsi="Arial" w:cs="Arial"/>
          <w:b/>
          <w:bCs/>
          <w:sz w:val="24"/>
          <w:szCs w:val="24"/>
        </w:rPr>
        <w:t>) (Prohibition of Waiting, Loading and Stopping) and (On-Street Parking Places) (Civil Enforcement Area) (Amendment No.</w:t>
      </w:r>
      <w:r w:rsidR="00B75338">
        <w:rPr>
          <w:rFonts w:ascii="Arial" w:hAnsi="Arial" w:cs="Arial"/>
          <w:b/>
          <w:bCs/>
          <w:sz w:val="24"/>
          <w:szCs w:val="24"/>
        </w:rPr>
        <w:t>1</w:t>
      </w:r>
      <w:r w:rsidR="00C12FE4">
        <w:rPr>
          <w:rFonts w:ascii="Arial" w:hAnsi="Arial" w:cs="Arial"/>
          <w:b/>
          <w:bCs/>
          <w:sz w:val="24"/>
          <w:szCs w:val="24"/>
        </w:rPr>
        <w:t>2</w:t>
      </w:r>
      <w:r w:rsidRPr="00284280">
        <w:rPr>
          <w:rFonts w:ascii="Arial" w:hAnsi="Arial" w:cs="Arial"/>
          <w:b/>
          <w:bCs/>
          <w:sz w:val="24"/>
          <w:szCs w:val="24"/>
        </w:rPr>
        <w:t>) Order 202</w:t>
      </w:r>
      <w:bookmarkEnd w:id="0"/>
      <w:r w:rsidR="00E20D47">
        <w:rPr>
          <w:rFonts w:ascii="Arial" w:hAnsi="Arial" w:cs="Arial"/>
          <w:b/>
          <w:bCs/>
          <w:sz w:val="24"/>
          <w:szCs w:val="24"/>
        </w:rPr>
        <w:t>3</w:t>
      </w:r>
    </w:p>
    <w:p w:rsidR="00AE4500" w:rsidRPr="00284280" w:rsidP="00AE4500" w14:paraId="58143277" w14:textId="77777777">
      <w:pPr>
        <w:spacing w:after="0"/>
        <w:jc w:val="center"/>
        <w:rPr>
          <w:rFonts w:ascii="Arial" w:hAnsi="Arial" w:cs="Arial"/>
          <w:b/>
          <w:bCs/>
          <w:sz w:val="24"/>
          <w:szCs w:val="24"/>
        </w:rPr>
      </w:pPr>
    </w:p>
    <w:bookmarkEnd w:id="1"/>
    <w:p w:rsidR="00676551" w:rsidRPr="00284280" w:rsidP="00C12FE4" w14:paraId="19E0DB18" w14:textId="77777777">
      <w:pPr>
        <w:jc w:val="both"/>
        <w:rPr>
          <w:rFonts w:ascii="Arial" w:hAnsi="Arial" w:cs="Arial"/>
          <w:sz w:val="24"/>
          <w:szCs w:val="24"/>
        </w:rPr>
      </w:pPr>
      <w:r w:rsidRPr="00284280">
        <w:rPr>
          <w:rFonts w:ascii="Arial" w:hAnsi="Arial" w:cs="Arial"/>
          <w:b/>
          <w:sz w:val="24"/>
          <w:szCs w:val="24"/>
        </w:rPr>
        <w:t>Notice is hereby given</w:t>
      </w:r>
      <w:r w:rsidRPr="00284280">
        <w:rPr>
          <w:rFonts w:ascii="Arial" w:hAnsi="Arial" w:cs="Arial"/>
          <w:sz w:val="24"/>
          <w:szCs w:val="24"/>
        </w:rPr>
        <w:t xml:space="preserve"> that the Essex County Council has made the above Order under sections 1(1), 2(1) to (3), 3(2), 4(1), 4(2), 32(1), 35(1),45, 46, 49, 53 and Part</w:t>
      </w:r>
      <w:r w:rsidRPr="00284280" w:rsidR="00F42F5D">
        <w:rPr>
          <w:rFonts w:ascii="Arial" w:hAnsi="Arial" w:cs="Arial"/>
          <w:sz w:val="24"/>
          <w:szCs w:val="24"/>
        </w:rPr>
        <w:t>s</w:t>
      </w:r>
      <w:r w:rsidRPr="00284280">
        <w:rPr>
          <w:rFonts w:ascii="Arial" w:hAnsi="Arial" w:cs="Arial"/>
          <w:sz w:val="24"/>
          <w:szCs w:val="24"/>
        </w:rPr>
        <w:t xml:space="preserve"> III </w:t>
      </w:r>
      <w:r w:rsidRPr="00284280" w:rsidR="00F42F5D">
        <w:rPr>
          <w:rFonts w:ascii="Arial" w:hAnsi="Arial" w:cs="Arial"/>
          <w:sz w:val="24"/>
          <w:szCs w:val="24"/>
        </w:rPr>
        <w:t xml:space="preserve">and IV </w:t>
      </w:r>
      <w:r w:rsidRPr="00284280">
        <w:rPr>
          <w:rFonts w:ascii="Arial" w:hAnsi="Arial" w:cs="Arial"/>
          <w:sz w:val="24"/>
          <w:szCs w:val="24"/>
        </w:rPr>
        <w:t>of Schedule 9 of the Road Traffic Regulation Act 1984 (as amended</w:t>
      </w:r>
      <w:r w:rsidR="005E7216">
        <w:rPr>
          <w:rFonts w:ascii="Arial" w:hAnsi="Arial" w:cs="Arial"/>
          <w:sz w:val="24"/>
          <w:szCs w:val="24"/>
        </w:rPr>
        <w:t>)</w:t>
      </w:r>
    </w:p>
    <w:p w:rsidR="00C05001" w:rsidP="00C05001" w14:paraId="6241F5B8" w14:textId="77777777">
      <w:pPr>
        <w:spacing w:after="0"/>
        <w:jc w:val="both"/>
        <w:rPr>
          <w:rFonts w:ascii="Arial" w:hAnsi="Arial" w:cs="Arial"/>
          <w:b/>
          <w:bCs/>
          <w:sz w:val="24"/>
          <w:szCs w:val="24"/>
        </w:rPr>
      </w:pPr>
      <w:r w:rsidRPr="00284280">
        <w:rPr>
          <w:rFonts w:ascii="Arial" w:eastAsia="Times New Roman" w:hAnsi="Arial" w:cs="Arial"/>
          <w:b/>
          <w:bCs/>
          <w:sz w:val="24"/>
          <w:szCs w:val="24"/>
        </w:rPr>
        <w:t>Effect of the order:</w:t>
      </w:r>
      <w:r w:rsidRPr="00284280" w:rsidR="00A102D9">
        <w:rPr>
          <w:rFonts w:ascii="Arial" w:eastAsia="Times New Roman" w:hAnsi="Arial" w:cs="Arial"/>
          <w:b/>
          <w:bCs/>
          <w:sz w:val="24"/>
          <w:szCs w:val="24"/>
        </w:rPr>
        <w:t xml:space="preserve"> </w:t>
      </w:r>
      <w:bookmarkStart w:id="4" w:name="_Hlk102047452"/>
      <w:bookmarkStart w:id="5" w:name="_Hlk102047324"/>
      <w:r>
        <w:rPr>
          <w:rFonts w:ascii="Arial" w:hAnsi="Arial" w:cs="Arial"/>
          <w:sz w:val="24"/>
          <w:szCs w:val="24"/>
        </w:rPr>
        <w:t xml:space="preserve">To Remove: ‘Disabled Badge Holders Only Bay’ on the following length of road, </w:t>
      </w:r>
      <w:r w:rsidR="00E20D47">
        <w:rPr>
          <w:rFonts w:ascii="Arial" w:hAnsi="Arial" w:cs="Arial"/>
          <w:sz w:val="24"/>
          <w:szCs w:val="24"/>
        </w:rPr>
        <w:t xml:space="preserve">Burnham-on-Crouch, </w:t>
      </w:r>
      <w:r>
        <w:rPr>
          <w:rFonts w:ascii="Arial" w:hAnsi="Arial" w:cs="Arial"/>
          <w:sz w:val="24"/>
          <w:szCs w:val="24"/>
        </w:rPr>
        <w:t>in the District of Maldon.</w:t>
      </w:r>
    </w:p>
    <w:p w:rsidR="00C05001" w:rsidP="00C05001" w14:paraId="177C710F" w14:textId="77777777">
      <w:pPr>
        <w:spacing w:after="0"/>
        <w:jc w:val="both"/>
        <w:rPr>
          <w:rFonts w:ascii="Arial" w:hAnsi="Arial" w:cs="Arial"/>
          <w:b/>
          <w:bCs/>
          <w:sz w:val="24"/>
          <w:szCs w:val="24"/>
          <w:u w:val="single"/>
        </w:rPr>
      </w:pPr>
    </w:p>
    <w:tbl>
      <w:tblPr>
        <w:tblStyle w:val="TableGrid"/>
        <w:tblW w:w="0" w:type="auto"/>
        <w:tblLook w:val="04A0"/>
      </w:tblPr>
      <w:tblGrid>
        <w:gridCol w:w="2405"/>
        <w:gridCol w:w="6611"/>
      </w:tblGrid>
      <w:tr w14:paraId="30F33125" w14:textId="77777777" w:rsidTr="00C12FE4">
        <w:tblPrEx>
          <w:tblW w:w="0" w:type="auto"/>
          <w:tblLook w:val="04A0"/>
        </w:tblPrEx>
        <w:tc>
          <w:tcPr>
            <w:tcW w:w="2405" w:type="dxa"/>
            <w:tcBorders>
              <w:top w:val="single" w:sz="4" w:space="0" w:color="auto"/>
              <w:left w:val="single" w:sz="4" w:space="0" w:color="auto"/>
              <w:bottom w:val="single" w:sz="4" w:space="0" w:color="auto"/>
              <w:right w:val="single" w:sz="4" w:space="0" w:color="auto"/>
            </w:tcBorders>
            <w:hideMark/>
          </w:tcPr>
          <w:p w:rsidR="00C05001" w14:paraId="1C09FE6E" w14:textId="77777777">
            <w:pPr>
              <w:rPr>
                <w:rFonts w:ascii="Arial" w:hAnsi="Arial" w:cs="Arial"/>
                <w:b/>
                <w:bCs/>
                <w:sz w:val="24"/>
                <w:szCs w:val="24"/>
              </w:rPr>
            </w:pPr>
            <w:bookmarkStart w:id="6" w:name="_Hlk102570111"/>
            <w:r>
              <w:rPr>
                <w:rFonts w:ascii="Arial" w:hAnsi="Arial" w:cs="Arial"/>
                <w:b/>
                <w:bCs/>
                <w:sz w:val="24"/>
                <w:szCs w:val="24"/>
              </w:rPr>
              <w:t>Road</w:t>
            </w:r>
          </w:p>
        </w:tc>
        <w:tc>
          <w:tcPr>
            <w:tcW w:w="6611" w:type="dxa"/>
            <w:tcBorders>
              <w:top w:val="single" w:sz="4" w:space="0" w:color="auto"/>
              <w:left w:val="single" w:sz="4" w:space="0" w:color="auto"/>
              <w:bottom w:val="single" w:sz="4" w:space="0" w:color="auto"/>
              <w:right w:val="single" w:sz="4" w:space="0" w:color="auto"/>
            </w:tcBorders>
            <w:hideMark/>
          </w:tcPr>
          <w:p w:rsidR="00C05001" w14:paraId="46727B5B" w14:textId="77777777">
            <w:pPr>
              <w:rPr>
                <w:rFonts w:ascii="Arial" w:hAnsi="Arial" w:cs="Arial"/>
                <w:b/>
                <w:bCs/>
                <w:sz w:val="24"/>
                <w:szCs w:val="24"/>
              </w:rPr>
            </w:pPr>
            <w:r>
              <w:rPr>
                <w:rFonts w:ascii="Arial" w:hAnsi="Arial" w:cs="Arial"/>
                <w:b/>
                <w:bCs/>
                <w:sz w:val="24"/>
                <w:szCs w:val="24"/>
              </w:rPr>
              <w:t>Description</w:t>
            </w:r>
          </w:p>
        </w:tc>
      </w:tr>
      <w:tr w14:paraId="3D42732C" w14:textId="77777777" w:rsidTr="00C12FE4">
        <w:tblPrEx>
          <w:tblW w:w="0" w:type="auto"/>
          <w:tblLook w:val="04A0"/>
        </w:tblPrEx>
        <w:tc>
          <w:tcPr>
            <w:tcW w:w="2405" w:type="dxa"/>
            <w:tcBorders>
              <w:top w:val="single" w:sz="4" w:space="0" w:color="auto"/>
              <w:left w:val="single" w:sz="4" w:space="0" w:color="auto"/>
              <w:bottom w:val="single" w:sz="4" w:space="0" w:color="auto"/>
              <w:right w:val="single" w:sz="4" w:space="0" w:color="auto"/>
            </w:tcBorders>
            <w:hideMark/>
          </w:tcPr>
          <w:p w:rsidR="00C05001" w14:paraId="7CB11F2C" w14:textId="77777777">
            <w:pPr>
              <w:rPr>
                <w:rFonts w:ascii="Arial" w:hAnsi="Arial" w:cs="Arial"/>
                <w:sz w:val="24"/>
                <w:szCs w:val="24"/>
              </w:rPr>
            </w:pPr>
            <w:r>
              <w:rPr>
                <w:rFonts w:ascii="Arial" w:hAnsi="Arial" w:cs="Arial"/>
                <w:sz w:val="24"/>
                <w:szCs w:val="24"/>
              </w:rPr>
              <w:t xml:space="preserve">6 Coronation Road </w:t>
            </w:r>
          </w:p>
        </w:tc>
        <w:tc>
          <w:tcPr>
            <w:tcW w:w="6611" w:type="dxa"/>
            <w:tcBorders>
              <w:top w:val="single" w:sz="4" w:space="0" w:color="auto"/>
              <w:left w:val="single" w:sz="4" w:space="0" w:color="auto"/>
              <w:bottom w:val="single" w:sz="4" w:space="0" w:color="auto"/>
              <w:right w:val="single" w:sz="4" w:space="0" w:color="auto"/>
            </w:tcBorders>
            <w:hideMark/>
          </w:tcPr>
          <w:p w:rsidR="00C05001" w14:paraId="3205C6CF" w14:textId="77777777">
            <w:pPr>
              <w:rPr>
                <w:rFonts w:ascii="Arial" w:hAnsi="Arial" w:cs="Arial"/>
                <w:b/>
                <w:bCs/>
                <w:sz w:val="24"/>
                <w:szCs w:val="24"/>
              </w:rPr>
            </w:pPr>
            <w:r>
              <w:rPr>
                <w:rFonts w:ascii="Arial" w:hAnsi="Arial" w:cs="Arial"/>
                <w:b/>
                <w:bCs/>
                <w:sz w:val="24"/>
                <w:szCs w:val="24"/>
              </w:rPr>
              <w:t xml:space="preserve">NORTH SIDE </w:t>
            </w:r>
          </w:p>
          <w:p w:rsidR="00C12FE4" w14:paraId="22A8B55D" w14:textId="77777777">
            <w:pPr>
              <w:rPr>
                <w:rFonts w:ascii="Arial" w:hAnsi="Arial" w:cs="Arial"/>
                <w:sz w:val="24"/>
                <w:szCs w:val="24"/>
              </w:rPr>
            </w:pPr>
            <w:r>
              <w:rPr>
                <w:rFonts w:ascii="Arial" w:hAnsi="Arial" w:cs="Arial"/>
                <w:sz w:val="24"/>
                <w:szCs w:val="24"/>
              </w:rPr>
              <w:t>From a point approximately 1.6 metres southwest of the boundary of property number</w:t>
            </w:r>
            <w:r>
              <w:rPr>
                <w:rFonts w:ascii="Arial" w:hAnsi="Arial" w:cs="Arial"/>
                <w:sz w:val="24"/>
                <w:szCs w:val="24"/>
              </w:rPr>
              <w:t>s 6 and 8 Coronation Road northeast for a distance of approximately 6.5 metres.</w:t>
            </w:r>
          </w:p>
        </w:tc>
        <w:bookmarkEnd w:id="6"/>
      </w:tr>
    </w:tbl>
    <w:p w:rsidR="00C05001" w:rsidP="00C05001" w14:paraId="39493647" w14:textId="77777777">
      <w:pPr>
        <w:tabs>
          <w:tab w:val="left" w:pos="1680"/>
        </w:tabs>
        <w:spacing w:after="0"/>
        <w:jc w:val="both"/>
        <w:rPr>
          <w:rFonts w:ascii="Arial" w:hAnsi="Arial" w:cs="Arial"/>
          <w:bCs/>
          <w:sz w:val="24"/>
          <w:szCs w:val="24"/>
        </w:rPr>
      </w:pPr>
    </w:p>
    <w:p w:rsidR="00C05001" w:rsidP="00C05001" w14:paraId="48B40CB9" w14:textId="77777777">
      <w:pPr>
        <w:tabs>
          <w:tab w:val="left" w:pos="1680"/>
        </w:tabs>
        <w:spacing w:after="0"/>
        <w:jc w:val="both"/>
        <w:rPr>
          <w:rFonts w:ascii="Arial" w:hAnsi="Arial" w:cs="Arial"/>
          <w:sz w:val="24"/>
          <w:szCs w:val="24"/>
        </w:rPr>
      </w:pPr>
      <w:r>
        <w:rPr>
          <w:rFonts w:ascii="Arial" w:hAnsi="Arial" w:cs="Arial"/>
          <w:bCs/>
          <w:sz w:val="24"/>
          <w:szCs w:val="24"/>
        </w:rPr>
        <w:t xml:space="preserve">This Order will be incorporated into ‘The Essex County Council (Maldon District) (Prohibition of Waiting, Loading and Stopping) and (On-Street Parking Places) (Civil Enforcement Area) Consolidation Order 2019’ by substituting map tile: </w:t>
      </w:r>
      <w:bookmarkEnd w:id="4"/>
      <w:bookmarkEnd w:id="5"/>
      <w:r>
        <w:rPr>
          <w:rFonts w:ascii="Arial" w:hAnsi="Arial" w:cs="Arial"/>
          <w:sz w:val="24"/>
          <w:szCs w:val="24"/>
        </w:rPr>
        <w:t>T</w:t>
      </w:r>
      <w:r w:rsidR="00C12FE4">
        <w:rPr>
          <w:rFonts w:ascii="Arial" w:hAnsi="Arial" w:cs="Arial"/>
          <w:sz w:val="24"/>
          <w:szCs w:val="24"/>
        </w:rPr>
        <w:t>Q9</w:t>
      </w:r>
      <w:r>
        <w:rPr>
          <w:rFonts w:ascii="Arial" w:hAnsi="Arial" w:cs="Arial"/>
          <w:sz w:val="24"/>
          <w:szCs w:val="24"/>
        </w:rPr>
        <w:t xml:space="preserve">45 </w:t>
      </w:r>
      <w:r w:rsidR="00C12FE4">
        <w:rPr>
          <w:rFonts w:ascii="Arial" w:hAnsi="Arial" w:cs="Arial"/>
          <w:sz w:val="24"/>
          <w:szCs w:val="24"/>
        </w:rPr>
        <w:t>955</w:t>
      </w:r>
      <w:r>
        <w:rPr>
          <w:rFonts w:ascii="Arial" w:hAnsi="Arial" w:cs="Arial"/>
          <w:sz w:val="24"/>
          <w:szCs w:val="24"/>
        </w:rPr>
        <w:t xml:space="preserve"> Revision </w:t>
      </w:r>
      <w:r w:rsidR="00C12FE4">
        <w:rPr>
          <w:rFonts w:ascii="Arial" w:hAnsi="Arial" w:cs="Arial"/>
          <w:sz w:val="24"/>
          <w:szCs w:val="24"/>
        </w:rPr>
        <w:t>0</w:t>
      </w:r>
      <w:r>
        <w:rPr>
          <w:rFonts w:ascii="Arial" w:hAnsi="Arial" w:cs="Arial"/>
          <w:sz w:val="24"/>
          <w:szCs w:val="24"/>
        </w:rPr>
        <w:t xml:space="preserve"> to Revision </w:t>
      </w:r>
      <w:r w:rsidR="00C12FE4">
        <w:rPr>
          <w:rFonts w:ascii="Arial" w:hAnsi="Arial" w:cs="Arial"/>
          <w:sz w:val="24"/>
          <w:szCs w:val="24"/>
        </w:rPr>
        <w:t>1</w:t>
      </w:r>
    </w:p>
    <w:p w:rsidR="00DF66A3" w:rsidRPr="00284280" w:rsidP="00C05001" w14:paraId="3E58E142" w14:textId="77777777">
      <w:pPr>
        <w:tabs>
          <w:tab w:val="left" w:pos="1680"/>
        </w:tabs>
        <w:spacing w:after="0"/>
        <w:jc w:val="both"/>
        <w:rPr>
          <w:rFonts w:ascii="Arial" w:eastAsia="Times New Roman" w:hAnsi="Arial" w:cs="Arial"/>
          <w:b/>
          <w:bCs/>
          <w:sz w:val="24"/>
          <w:szCs w:val="24"/>
          <w:lang w:eastAsia="en-GB"/>
        </w:rPr>
      </w:pPr>
    </w:p>
    <w:p w:rsidR="00251C5F" w:rsidP="00251C5F" w14:paraId="72C688D3" w14:textId="77777777">
      <w:pPr>
        <w:tabs>
          <w:tab w:val="left" w:pos="1680"/>
        </w:tabs>
        <w:spacing w:after="0" w:line="240" w:lineRule="auto"/>
        <w:rPr>
          <w:rFonts w:ascii="Arial" w:eastAsia="Times New Roman" w:hAnsi="Arial" w:cs="Arial"/>
          <w:sz w:val="24"/>
          <w:szCs w:val="24"/>
          <w:lang w:eastAsia="en-GB"/>
        </w:rPr>
      </w:pPr>
      <w:r w:rsidRPr="00284280">
        <w:rPr>
          <w:rFonts w:ascii="Arial" w:eastAsia="Times New Roman" w:hAnsi="Arial" w:cs="Arial"/>
          <w:b/>
          <w:bCs/>
          <w:sz w:val="24"/>
          <w:szCs w:val="24"/>
          <w:lang w:eastAsia="en-GB"/>
        </w:rPr>
        <w:t xml:space="preserve">Date of operation: </w:t>
      </w:r>
      <w:r w:rsidRPr="00284280">
        <w:rPr>
          <w:rFonts w:ascii="Arial" w:eastAsia="Times New Roman" w:hAnsi="Arial" w:cs="Arial"/>
          <w:sz w:val="24"/>
          <w:szCs w:val="24"/>
          <w:lang w:eastAsia="en-GB"/>
        </w:rPr>
        <w:t>The Order will come into operation on</w:t>
      </w:r>
      <w:r w:rsidR="00E20D47">
        <w:rPr>
          <w:rFonts w:ascii="Arial" w:eastAsia="Times New Roman" w:hAnsi="Arial" w:cs="Arial"/>
          <w:sz w:val="24"/>
          <w:szCs w:val="24"/>
          <w:lang w:eastAsia="en-GB"/>
        </w:rPr>
        <w:t xml:space="preserve"> 24 February 2023</w:t>
      </w:r>
    </w:p>
    <w:p w:rsidR="0070541C" w:rsidRPr="00284280" w:rsidP="00251C5F" w14:paraId="457BFD6A" w14:textId="77777777">
      <w:pPr>
        <w:tabs>
          <w:tab w:val="left" w:pos="1680"/>
        </w:tabs>
        <w:spacing w:after="0" w:line="240" w:lineRule="auto"/>
        <w:rPr>
          <w:rFonts w:ascii="Arial" w:eastAsia="Times New Roman" w:hAnsi="Arial" w:cs="Arial"/>
          <w:sz w:val="24"/>
          <w:szCs w:val="24"/>
          <w:lang w:eastAsia="en-GB"/>
        </w:rPr>
      </w:pPr>
    </w:p>
    <w:p w:rsidR="00676551" w:rsidP="000E6EC8" w14:paraId="40B5A19A" w14:textId="77777777">
      <w:pPr>
        <w:spacing w:after="0" w:line="240" w:lineRule="auto"/>
        <w:jc w:val="both"/>
        <w:rPr>
          <w:rFonts w:ascii="Arial" w:hAnsi="Arial" w:cs="Arial"/>
          <w:sz w:val="24"/>
          <w:szCs w:val="24"/>
          <w:lang w:eastAsia="en-GB"/>
        </w:rPr>
      </w:pPr>
      <w:r w:rsidRPr="00284280">
        <w:rPr>
          <w:rFonts w:ascii="Arial" w:hAnsi="Arial" w:cs="Arial"/>
          <w:b/>
          <w:bCs/>
          <w:sz w:val="24"/>
          <w:szCs w:val="24"/>
          <w:lang w:eastAsia="en-GB"/>
        </w:rPr>
        <w:t>Further details:</w:t>
      </w:r>
      <w:r w:rsidRPr="00284280" w:rsidR="00251C5F">
        <w:rPr>
          <w:rFonts w:ascii="Arial" w:hAnsi="Arial" w:cs="Arial"/>
          <w:b/>
          <w:bCs/>
          <w:sz w:val="24"/>
          <w:szCs w:val="24"/>
          <w:lang w:eastAsia="en-GB"/>
        </w:rPr>
        <w:t xml:space="preserve"> </w:t>
      </w:r>
      <w:r w:rsidRPr="00284280">
        <w:rPr>
          <w:rFonts w:ascii="Arial" w:hAnsi="Arial" w:cs="Arial"/>
          <w:sz w:val="24"/>
          <w:szCs w:val="24"/>
          <w:lang w:eastAsia="en-GB"/>
        </w:rPr>
        <w:t>If you need to view a hard copy of these documents, please call </w:t>
      </w:r>
      <w:r w:rsidRPr="00284280">
        <w:rPr>
          <w:rFonts w:ascii="Arial" w:hAnsi="Arial" w:cs="Arial"/>
          <w:sz w:val="24"/>
          <w:szCs w:val="24"/>
        </w:rPr>
        <w:t>(or text)</w:t>
      </w:r>
      <w:r w:rsidRPr="00284280">
        <w:rPr>
          <w:rFonts w:ascii="Arial" w:hAnsi="Arial" w:cs="Arial"/>
          <w:sz w:val="24"/>
          <w:szCs w:val="24"/>
          <w:lang w:eastAsia="en-GB"/>
        </w:rPr>
        <w:t xml:space="preserve"> </w:t>
      </w:r>
      <w:r w:rsidRPr="00284280">
        <w:rPr>
          <w:rFonts w:ascii="Arial" w:hAnsi="Arial" w:cs="Arial"/>
          <w:sz w:val="24"/>
          <w:szCs w:val="24"/>
        </w:rPr>
        <w:t>07786125874</w:t>
      </w:r>
      <w:r w:rsidRPr="00284280">
        <w:rPr>
          <w:rFonts w:ascii="Arial" w:hAnsi="Arial" w:cs="Arial"/>
          <w:sz w:val="24"/>
          <w:szCs w:val="24"/>
          <w:lang w:eastAsia="en-GB"/>
        </w:rPr>
        <w:t xml:space="preserve"> to arrange a suitable time to inspect the documents </w:t>
      </w:r>
      <w:r w:rsidRPr="00284280">
        <w:rPr>
          <w:rFonts w:ascii="Arial" w:hAnsi="Arial" w:cs="Arial"/>
          <w:sz w:val="24"/>
          <w:szCs w:val="24"/>
          <w:lang w:eastAsia="en-GB"/>
        </w:rPr>
        <w:t>quoting the below reference number. Documents can be made available for inspection 8.30am-5.30pm Mon-Thurs and 8.30am-5pm on Friday at Essex County Council, County Hall E block main reception, Market Road, Chelmsford</w:t>
      </w:r>
      <w:r w:rsidRPr="00284280" w:rsidR="00A102D9">
        <w:rPr>
          <w:rFonts w:ascii="Arial" w:hAnsi="Arial" w:cs="Arial"/>
          <w:sz w:val="24"/>
          <w:szCs w:val="24"/>
          <w:lang w:eastAsia="en-GB"/>
        </w:rPr>
        <w:t>, if so required. Alternatively, documents can be posted to you upon request</w:t>
      </w:r>
      <w:r w:rsidRPr="00284280">
        <w:rPr>
          <w:rFonts w:ascii="Arial" w:hAnsi="Arial" w:cs="Arial"/>
          <w:sz w:val="24"/>
          <w:szCs w:val="24"/>
          <w:lang w:eastAsia="en-GB"/>
        </w:rPr>
        <w:t>. </w:t>
      </w:r>
    </w:p>
    <w:p w:rsidR="0070541C" w:rsidP="00A102D9" w14:paraId="13055F79" w14:textId="77777777">
      <w:pPr>
        <w:spacing w:after="0" w:line="259" w:lineRule="auto"/>
        <w:jc w:val="both"/>
        <w:rPr>
          <w:rFonts w:ascii="Arial" w:eastAsia="Times New Roman" w:hAnsi="Arial" w:cs="Arial"/>
          <w:b/>
          <w:sz w:val="24"/>
          <w:szCs w:val="24"/>
        </w:rPr>
      </w:pPr>
    </w:p>
    <w:p w:rsidR="0027375F" w:rsidRPr="00284280" w:rsidP="00A102D9" w14:paraId="502C6638" w14:textId="77777777">
      <w:pPr>
        <w:spacing w:after="0" w:line="259" w:lineRule="auto"/>
        <w:jc w:val="both"/>
        <w:rPr>
          <w:rFonts w:ascii="Arial" w:eastAsia="Times New Roman" w:hAnsi="Arial" w:cs="Arial"/>
          <w:sz w:val="24"/>
          <w:szCs w:val="24"/>
        </w:rPr>
      </w:pPr>
      <w:r w:rsidRPr="00284280">
        <w:rPr>
          <w:rFonts w:ascii="Arial" w:eastAsia="Times New Roman" w:hAnsi="Arial" w:cs="Arial"/>
          <w:b/>
          <w:sz w:val="24"/>
          <w:szCs w:val="24"/>
        </w:rPr>
        <w:t>Application to the high court:</w:t>
      </w:r>
      <w:r w:rsidRPr="00284280">
        <w:rPr>
          <w:rFonts w:ascii="Arial" w:eastAsia="Times New Roman" w:hAnsi="Arial" w:cs="Arial"/>
          <w:sz w:val="24"/>
          <w:szCs w:val="24"/>
        </w:rPr>
        <w:t xml:space="preserve"> Anyone who wishes to question the validity of the Order of any provision contained in it on the grounds that it is not within the powers conferred by the Road Traffic Regulation Act 198</w:t>
      </w:r>
      <w:r w:rsidRPr="00284280">
        <w:rPr>
          <w:rFonts w:ascii="Arial" w:eastAsia="Times New Roman" w:hAnsi="Arial" w:cs="Arial"/>
          <w:sz w:val="24"/>
          <w:szCs w:val="24"/>
        </w:rPr>
        <w:t>4 (as amended) or on the grounds that any requirement of the Act, or any instrument made under it, has not been complied with in relation to the Order, may within six weeks from the date of the making of the Order apply to the High Court for this purpose.</w:t>
      </w:r>
    </w:p>
    <w:bookmarkEnd w:id="3"/>
    <w:p w:rsidR="00E20D47" w:rsidP="00251C5F" w14:paraId="525A5433" w14:textId="77777777">
      <w:pPr>
        <w:tabs>
          <w:tab w:val="left" w:pos="2580"/>
        </w:tabs>
        <w:spacing w:after="0"/>
        <w:ind w:right="-766"/>
        <w:jc w:val="both"/>
        <w:rPr>
          <w:rFonts w:ascii="Arial" w:hAnsi="Arial" w:cs="Arial"/>
          <w:sz w:val="24"/>
          <w:szCs w:val="24"/>
          <w:lang w:eastAsia="en-GB"/>
        </w:rPr>
      </w:pPr>
    </w:p>
    <w:p w:rsidR="00E20D47" w:rsidP="00251C5F" w14:paraId="6E5D0AE8" w14:textId="77777777">
      <w:pPr>
        <w:tabs>
          <w:tab w:val="left" w:pos="2580"/>
        </w:tabs>
        <w:spacing w:after="0"/>
        <w:ind w:right="-766"/>
        <w:jc w:val="both"/>
        <w:rPr>
          <w:rFonts w:ascii="Arial" w:hAnsi="Arial" w:cs="Arial"/>
          <w:sz w:val="24"/>
          <w:szCs w:val="24"/>
          <w:lang w:eastAsia="en-GB"/>
        </w:rPr>
      </w:pPr>
    </w:p>
    <w:p w:rsidR="00E20D47" w:rsidP="00251C5F" w14:paraId="02785315" w14:textId="77777777">
      <w:pPr>
        <w:tabs>
          <w:tab w:val="left" w:pos="2580"/>
        </w:tabs>
        <w:spacing w:after="0"/>
        <w:ind w:right="-766"/>
        <w:jc w:val="both"/>
        <w:rPr>
          <w:rFonts w:ascii="Arial" w:hAnsi="Arial" w:cs="Arial"/>
          <w:sz w:val="24"/>
          <w:szCs w:val="24"/>
          <w:lang w:eastAsia="en-GB"/>
        </w:rPr>
      </w:pPr>
    </w:p>
    <w:p w:rsidR="00676551" w:rsidRPr="00284280" w:rsidP="00251C5F" w14:paraId="5D17F636" w14:textId="77777777">
      <w:pPr>
        <w:tabs>
          <w:tab w:val="left" w:pos="2580"/>
        </w:tabs>
        <w:spacing w:after="0"/>
        <w:ind w:right="-766"/>
        <w:jc w:val="both"/>
        <w:rPr>
          <w:rFonts w:ascii="Arial" w:hAnsi="Arial" w:cs="Arial"/>
          <w:sz w:val="24"/>
          <w:szCs w:val="24"/>
          <w:lang w:eastAsia="en-GB"/>
        </w:rPr>
      </w:pPr>
      <w:r w:rsidRPr="00284280">
        <w:rPr>
          <w:rFonts w:ascii="Arial" w:hAnsi="Arial" w:cs="Arial"/>
          <w:sz w:val="24"/>
          <w:szCs w:val="24"/>
          <w:lang w:eastAsia="en-GB"/>
        </w:rPr>
        <w:tab/>
      </w:r>
    </w:p>
    <w:p w:rsidR="00676551" w:rsidRPr="00284280" w:rsidP="00676551" w14:paraId="7B4D6E8D" w14:textId="77777777">
      <w:pPr>
        <w:tabs>
          <w:tab w:val="center" w:pos="4513"/>
          <w:tab w:val="right" w:pos="9026"/>
        </w:tabs>
        <w:spacing w:after="0" w:line="240" w:lineRule="auto"/>
        <w:rPr>
          <w:rFonts w:ascii="Arial" w:eastAsia="Times New Roman" w:hAnsi="Arial" w:cs="Arial"/>
          <w:iCs/>
          <w:sz w:val="24"/>
          <w:szCs w:val="24"/>
        </w:rPr>
      </w:pPr>
      <w:r w:rsidRPr="00284280">
        <w:rPr>
          <w:rFonts w:ascii="Arial" w:eastAsia="Times New Roman" w:hAnsi="Arial" w:cs="Arial"/>
          <w:iCs/>
          <w:sz w:val="24"/>
          <w:szCs w:val="24"/>
        </w:rPr>
        <w:t xml:space="preserve">Date: </w:t>
      </w:r>
      <w:r w:rsidR="00E20D47">
        <w:rPr>
          <w:rFonts w:ascii="Arial" w:eastAsia="Times New Roman" w:hAnsi="Arial" w:cs="Arial"/>
          <w:iCs/>
          <w:sz w:val="24"/>
          <w:szCs w:val="24"/>
        </w:rPr>
        <w:t>23 February 2023</w:t>
      </w:r>
    </w:p>
    <w:p w:rsidR="00676551" w:rsidRPr="00284280" w:rsidP="00676551" w14:paraId="64970E82" w14:textId="77777777">
      <w:pPr>
        <w:tabs>
          <w:tab w:val="center" w:pos="4513"/>
          <w:tab w:val="right" w:pos="9026"/>
        </w:tabs>
        <w:spacing w:after="0" w:line="240" w:lineRule="auto"/>
        <w:rPr>
          <w:rFonts w:ascii="Arial" w:eastAsia="Times New Roman" w:hAnsi="Arial" w:cs="Arial"/>
          <w:iCs/>
          <w:sz w:val="24"/>
          <w:szCs w:val="24"/>
        </w:rPr>
      </w:pPr>
    </w:p>
    <w:p w:rsidR="00676551" w:rsidRPr="00284280" w:rsidP="00676551" w14:paraId="121471AA" w14:textId="77777777">
      <w:pPr>
        <w:tabs>
          <w:tab w:val="center" w:pos="4513"/>
          <w:tab w:val="right" w:pos="9026"/>
        </w:tabs>
        <w:spacing w:after="0" w:line="240" w:lineRule="auto"/>
        <w:rPr>
          <w:rFonts w:ascii="Arial" w:eastAsia="Times New Roman" w:hAnsi="Arial" w:cs="Arial"/>
          <w:iCs/>
          <w:sz w:val="24"/>
          <w:szCs w:val="24"/>
        </w:rPr>
      </w:pPr>
      <w:r w:rsidRPr="00284280">
        <w:rPr>
          <w:rFonts w:ascii="Arial" w:eastAsia="Times New Roman" w:hAnsi="Arial" w:cs="Arial"/>
          <w:iCs/>
          <w:sz w:val="24"/>
          <w:szCs w:val="24"/>
        </w:rPr>
        <w:t>County Hall,</w:t>
      </w:r>
      <w:r w:rsidRPr="00284280">
        <w:rPr>
          <w:rFonts w:ascii="Arial" w:eastAsia="Times New Roman" w:hAnsi="Arial" w:cs="Arial"/>
          <w:iCs/>
          <w:sz w:val="24"/>
          <w:szCs w:val="24"/>
        </w:rPr>
        <w:tab/>
      </w:r>
      <w:r w:rsidRPr="00284280">
        <w:rPr>
          <w:rFonts w:ascii="Arial" w:eastAsia="Times New Roman" w:hAnsi="Arial" w:cs="Arial"/>
          <w:iCs/>
          <w:sz w:val="24"/>
          <w:szCs w:val="24"/>
        </w:rPr>
        <w:tab/>
        <w:t>Essex County Council</w:t>
      </w:r>
    </w:p>
    <w:p w:rsidR="00676551" w:rsidRPr="00284280" w:rsidP="00676551" w14:paraId="35593178" w14:textId="77777777">
      <w:pPr>
        <w:tabs>
          <w:tab w:val="center" w:pos="4513"/>
          <w:tab w:val="right" w:pos="9026"/>
        </w:tabs>
        <w:spacing w:after="0" w:line="240" w:lineRule="auto"/>
        <w:rPr>
          <w:rFonts w:ascii="Arial" w:eastAsia="Times New Roman" w:hAnsi="Arial" w:cs="Arial"/>
          <w:iCs/>
          <w:sz w:val="24"/>
          <w:szCs w:val="24"/>
        </w:rPr>
      </w:pPr>
      <w:r w:rsidRPr="00284280">
        <w:rPr>
          <w:rFonts w:ascii="Arial" w:eastAsia="Times New Roman" w:hAnsi="Arial" w:cs="Arial"/>
          <w:iCs/>
          <w:sz w:val="24"/>
          <w:szCs w:val="24"/>
        </w:rPr>
        <w:t>Chelmsford</w:t>
      </w:r>
      <w:r w:rsidRPr="00284280">
        <w:rPr>
          <w:rFonts w:ascii="Arial" w:eastAsia="Times New Roman" w:hAnsi="Arial" w:cs="Arial"/>
          <w:iCs/>
          <w:sz w:val="24"/>
          <w:szCs w:val="24"/>
        </w:rPr>
        <w:tab/>
      </w:r>
      <w:r w:rsidRPr="00284280">
        <w:rPr>
          <w:rFonts w:ascii="Arial" w:eastAsia="Times New Roman" w:hAnsi="Arial" w:cs="Arial"/>
          <w:iCs/>
          <w:sz w:val="24"/>
          <w:szCs w:val="24"/>
        </w:rPr>
        <w:tab/>
        <w:t>Network Assurance</w:t>
      </w:r>
    </w:p>
    <w:bookmarkEnd w:id="2"/>
    <w:p w:rsidR="00676551" w:rsidRPr="00284280" w:rsidP="00676551" w14:paraId="39CB909A" w14:textId="77777777">
      <w:pPr>
        <w:spacing w:after="0" w:line="240" w:lineRule="auto"/>
        <w:jc w:val="center"/>
        <w:rPr>
          <w:rFonts w:ascii="Arial" w:eastAsia="Times New Roman" w:hAnsi="Arial" w:cs="Arial"/>
          <w:iCs/>
          <w:sz w:val="24"/>
          <w:szCs w:val="24"/>
        </w:rPr>
      </w:pPr>
    </w:p>
    <w:sectPr w:rsidSect="00755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297FE6"/>
    <w:multiLevelType w:val="hybridMultilevel"/>
    <w:tmpl w:val="44EC74E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F1"/>
    <w:rsid w:val="00015404"/>
    <w:rsid w:val="00034BEA"/>
    <w:rsid w:val="00040D44"/>
    <w:rsid w:val="00062174"/>
    <w:rsid w:val="00066E31"/>
    <w:rsid w:val="000774EB"/>
    <w:rsid w:val="000B0E0B"/>
    <w:rsid w:val="000E6EC8"/>
    <w:rsid w:val="00156E26"/>
    <w:rsid w:val="001C0D71"/>
    <w:rsid w:val="001D4761"/>
    <w:rsid w:val="0020152F"/>
    <w:rsid w:val="00251C5F"/>
    <w:rsid w:val="0027375F"/>
    <w:rsid w:val="00284280"/>
    <w:rsid w:val="002B1C6F"/>
    <w:rsid w:val="002C7C27"/>
    <w:rsid w:val="002D371A"/>
    <w:rsid w:val="002F6A36"/>
    <w:rsid w:val="00312193"/>
    <w:rsid w:val="00316839"/>
    <w:rsid w:val="003513F8"/>
    <w:rsid w:val="00361EB9"/>
    <w:rsid w:val="00366938"/>
    <w:rsid w:val="003A06A9"/>
    <w:rsid w:val="003F43C0"/>
    <w:rsid w:val="00410CEA"/>
    <w:rsid w:val="00445478"/>
    <w:rsid w:val="00446A6F"/>
    <w:rsid w:val="0045199A"/>
    <w:rsid w:val="00471D4A"/>
    <w:rsid w:val="00487F84"/>
    <w:rsid w:val="004955C6"/>
    <w:rsid w:val="004C3102"/>
    <w:rsid w:val="004D6E82"/>
    <w:rsid w:val="004F3BDC"/>
    <w:rsid w:val="005014CA"/>
    <w:rsid w:val="0055043D"/>
    <w:rsid w:val="00555C6B"/>
    <w:rsid w:val="005917A8"/>
    <w:rsid w:val="005C388A"/>
    <w:rsid w:val="005E7216"/>
    <w:rsid w:val="00647DC2"/>
    <w:rsid w:val="00676551"/>
    <w:rsid w:val="006A14E2"/>
    <w:rsid w:val="006A3A12"/>
    <w:rsid w:val="006B6F3B"/>
    <w:rsid w:val="006C25AC"/>
    <w:rsid w:val="006F22ED"/>
    <w:rsid w:val="0070541C"/>
    <w:rsid w:val="00755291"/>
    <w:rsid w:val="00776751"/>
    <w:rsid w:val="00800B94"/>
    <w:rsid w:val="0080410C"/>
    <w:rsid w:val="0086595A"/>
    <w:rsid w:val="00874493"/>
    <w:rsid w:val="008A1B57"/>
    <w:rsid w:val="008C003A"/>
    <w:rsid w:val="008D25F1"/>
    <w:rsid w:val="008E67FC"/>
    <w:rsid w:val="009017E3"/>
    <w:rsid w:val="00950E62"/>
    <w:rsid w:val="009A1A6A"/>
    <w:rsid w:val="009E74B8"/>
    <w:rsid w:val="009F45B8"/>
    <w:rsid w:val="00A102D9"/>
    <w:rsid w:val="00A25BE9"/>
    <w:rsid w:val="00A359E0"/>
    <w:rsid w:val="00A37335"/>
    <w:rsid w:val="00AC63F8"/>
    <w:rsid w:val="00AE4500"/>
    <w:rsid w:val="00AF7525"/>
    <w:rsid w:val="00B2126D"/>
    <w:rsid w:val="00B26C28"/>
    <w:rsid w:val="00B33354"/>
    <w:rsid w:val="00B75338"/>
    <w:rsid w:val="00B865A4"/>
    <w:rsid w:val="00BE4590"/>
    <w:rsid w:val="00BE6804"/>
    <w:rsid w:val="00C05001"/>
    <w:rsid w:val="00C12FE4"/>
    <w:rsid w:val="00C5275F"/>
    <w:rsid w:val="00CC5C91"/>
    <w:rsid w:val="00CF5F83"/>
    <w:rsid w:val="00D422E0"/>
    <w:rsid w:val="00D7311F"/>
    <w:rsid w:val="00DC63C5"/>
    <w:rsid w:val="00DF66A3"/>
    <w:rsid w:val="00E00E53"/>
    <w:rsid w:val="00E20D47"/>
    <w:rsid w:val="00E65827"/>
    <w:rsid w:val="00E72A36"/>
    <w:rsid w:val="00E927EA"/>
    <w:rsid w:val="00E9378A"/>
    <w:rsid w:val="00EA322B"/>
    <w:rsid w:val="00EF4955"/>
    <w:rsid w:val="00F2614F"/>
    <w:rsid w:val="00F42F5D"/>
    <w:rsid w:val="00F73661"/>
    <w:rsid w:val="00F81B46"/>
    <w:rsid w:val="00F857C3"/>
    <w:rsid w:val="00FC3FE8"/>
    <w:rsid w:val="00FE44DE"/>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3F98DE39-601C-48D0-8A47-778FE96C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EB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61E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346</Words>
  <Characters>1780</Characters>
  <Application>Microsoft Office Word</Application>
  <DocSecurity>0</DocSecurity>
  <Lines>15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Dark</dc:creator>
  <cp:lastModifiedBy>Louise Dark - Technical Assistant</cp:lastModifiedBy>
  <cp:revision>82</cp:revision>
  <dcterms:created xsi:type="dcterms:W3CDTF">2021-09-07T17:21:00Z</dcterms:created>
  <dcterms:modified xsi:type="dcterms:W3CDTF">2023-02-10T11:58:00Z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ActionId">
    <vt:lpwstr>b9b7acd7-f820-430f-aac6-58a19a97e7f8</vt:lpwstr>
  </property>
  <property fmtid="{D5CDD505-2E9C-101B-9397-08002B2CF9AE}" pid="3" name="MSIP_Label_39d8be9e-c8d9-4b9c-bd40-2c27cc7ea2e6_ContentBits">
    <vt:lpwstr>0</vt:lpwstr>
  </property>
  <property fmtid="{D5CDD505-2E9C-101B-9397-08002B2CF9AE}" pid="4" name="MSIP_Label_39d8be9e-c8d9-4b9c-bd40-2c27cc7ea2e6_Enabled">
    <vt:lpwstr>true</vt:lpwstr>
  </property>
  <property fmtid="{D5CDD505-2E9C-101B-9397-08002B2CF9AE}" pid="5" name="MSIP_Label_39d8be9e-c8d9-4b9c-bd40-2c27cc7ea2e6_Method">
    <vt:lpwstr>Privileged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etDate">
    <vt:lpwstr>2023-02-10T11:58:01Z</vt:lpwstr>
  </property>
  <property fmtid="{D5CDD505-2E9C-101B-9397-08002B2CF9AE}" pid="8" name="MSIP_Label_39d8be9e-c8d9-4b9c-bd40-2c27cc7ea2e6_SiteId">
    <vt:lpwstr>a8b4324f-155c-4215-a0f1-7ed8cc9a992f</vt:lpwstr>
  </property>
</Properties>
</file>